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BFF" w:rsidRPr="009A1BFF" w:rsidRDefault="009A1BFF" w:rsidP="009A1BFF">
      <w:pPr>
        <w:shd w:val="clear" w:color="auto" w:fill="FFFFFF"/>
        <w:spacing w:after="270" w:line="240" w:lineRule="auto"/>
        <w:outlineLvl w:val="0"/>
        <w:rPr>
          <w:rFonts w:ascii="OpenSans-Bold" w:eastAsia="Times New Roman" w:hAnsi="OpenSans-Bold" w:cs="Times New Roman"/>
          <w:caps/>
          <w:color w:val="000000"/>
          <w:kern w:val="36"/>
          <w:sz w:val="32"/>
          <w:szCs w:val="32"/>
          <w:lang w:eastAsia="ru-RU"/>
        </w:rPr>
      </w:pPr>
      <w:r w:rsidRPr="009A1BFF">
        <w:rPr>
          <w:rFonts w:ascii="OpenSans-Bold" w:eastAsia="Times New Roman" w:hAnsi="OpenSans-Bold" w:cs="Times New Roman"/>
          <w:caps/>
          <w:color w:val="000000"/>
          <w:kern w:val="36"/>
          <w:sz w:val="32"/>
          <w:szCs w:val="32"/>
          <w:lang w:eastAsia="ru-RU"/>
        </w:rPr>
        <w:t>ВЕСТНИК НЕВРОЛОГИИ, ПСИХИАТРИИ И НЕЙРОХИРУРГИИ №10</w:t>
      </w:r>
    </w:p>
    <w:p w:rsidR="009A1BFF" w:rsidRPr="009A1BFF" w:rsidRDefault="009A1BFF" w:rsidP="009A1BFF">
      <w:pPr>
        <w:shd w:val="clear" w:color="auto" w:fill="E3E6E9"/>
        <w:spacing w:after="330" w:line="240" w:lineRule="auto"/>
        <w:outlineLvl w:val="3"/>
        <w:rPr>
          <w:rFonts w:ascii="OpenSans-Bold" w:eastAsia="Times New Roman" w:hAnsi="OpenSans-Bold" w:cs="Times New Roman"/>
          <w:color w:val="000000"/>
          <w:sz w:val="27"/>
          <w:szCs w:val="27"/>
          <w:lang w:eastAsia="ru-RU"/>
        </w:rPr>
      </w:pPr>
      <w:r w:rsidRPr="009A1BFF">
        <w:rPr>
          <w:rFonts w:ascii="OpenSans-Bold" w:eastAsia="Times New Roman" w:hAnsi="OpenSans-Bold" w:cs="Times New Roman"/>
          <w:color w:val="000000"/>
          <w:sz w:val="27"/>
          <w:szCs w:val="27"/>
          <w:lang w:eastAsia="ru-RU"/>
        </w:rPr>
        <w:t>Электронная версия</w:t>
      </w: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eastAsia="ru-RU"/>
        </w:rPr>
      </w:pPr>
      <w:r w:rsidRPr="009A1BFF">
        <w:rPr>
          <w:rFonts w:ascii="OpenSans-Regular" w:eastAsia="Times New Roman" w:hAnsi="OpenSans-Regular" w:cs="Times New Roman"/>
          <w:b/>
          <w:bCs/>
          <w:color w:val="000000"/>
          <w:sz w:val="21"/>
          <w:szCs w:val="21"/>
          <w:lang w:eastAsia="ru-RU"/>
        </w:rPr>
        <w:t>УДК 616.089</w:t>
      </w: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eastAsia="ru-RU"/>
        </w:rPr>
      </w:pPr>
      <w:r w:rsidRPr="009A1BFF">
        <w:rPr>
          <w:rFonts w:ascii="OpenSans-Regular" w:eastAsia="Times New Roman" w:hAnsi="OpenSans-Regular" w:cs="Times New Roman"/>
          <w:b/>
          <w:bCs/>
          <w:color w:val="000000"/>
          <w:sz w:val="21"/>
          <w:szCs w:val="21"/>
          <w:lang w:eastAsia="ru-RU"/>
        </w:rPr>
        <w:t>ПОВЫШЕНИЕ ЭФФЕКТИВНОСТИ ЛЕЧЕНИЯ В СИСТЕМЕ МЕДИЦИНСКОЙ РЕАБИЛИТАЦИИ БОЛЬНЫХ С СЕРДЕЧНО-СОСУДИСТЫМИ ЗАБОЛЕВАНИЯМИ В TВЕРСКОЙ ОБЛАСТИ</w:t>
      </w: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eastAsia="ru-RU"/>
        </w:rPr>
      </w:pPr>
      <w:bookmarkStart w:id="0" w:name="_GoBack"/>
      <w:bookmarkEnd w:id="0"/>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eastAsia="ru-RU"/>
        </w:rPr>
      </w:pPr>
      <w:r w:rsidRPr="009A1BFF">
        <w:rPr>
          <w:rFonts w:ascii="OpenSans-Regular" w:eastAsia="Times New Roman" w:hAnsi="OpenSans-Regular" w:cs="Times New Roman"/>
          <w:b/>
          <w:bCs/>
          <w:color w:val="000000"/>
          <w:sz w:val="21"/>
          <w:szCs w:val="21"/>
          <w:lang w:eastAsia="ru-RU"/>
        </w:rPr>
        <w:t>Чичановская Леся Васильевна, </w:t>
      </w:r>
      <w:r w:rsidRPr="009A1BFF">
        <w:rPr>
          <w:rFonts w:ascii="OpenSans-Regular" w:eastAsia="Times New Roman" w:hAnsi="OpenSans-Regular" w:cs="Times New Roman"/>
          <w:color w:val="000000"/>
          <w:sz w:val="21"/>
          <w:szCs w:val="21"/>
          <w:lang w:eastAsia="ru-RU"/>
        </w:rPr>
        <w:t>доктор медицинских наук, заведующая кафедрой неврологии, медицинской реабилитации и нейрохирургии, ФГБОУ ВО «Тверской государственный медицинский университет» Минздрава России, г. Тверь, e-</w:t>
      </w:r>
      <w:proofErr w:type="spellStart"/>
      <w:r w:rsidRPr="009A1BFF">
        <w:rPr>
          <w:rFonts w:ascii="OpenSans-Regular" w:eastAsia="Times New Roman" w:hAnsi="OpenSans-Regular" w:cs="Times New Roman"/>
          <w:color w:val="000000"/>
          <w:sz w:val="21"/>
          <w:szCs w:val="21"/>
          <w:lang w:eastAsia="ru-RU"/>
        </w:rPr>
        <w:t>mail</w:t>
      </w:r>
      <w:proofErr w:type="spellEnd"/>
      <w:r w:rsidRPr="009A1BFF">
        <w:rPr>
          <w:rFonts w:ascii="OpenSans-Regular" w:eastAsia="Times New Roman" w:hAnsi="OpenSans-Regular" w:cs="Times New Roman"/>
          <w:color w:val="000000"/>
          <w:sz w:val="21"/>
          <w:szCs w:val="21"/>
          <w:lang w:eastAsia="ru-RU"/>
        </w:rPr>
        <w:t>: </w:t>
      </w:r>
      <w:hyperlink r:id="rId4" w:history="1">
        <w:r w:rsidRPr="009A1BFF">
          <w:rPr>
            <w:rFonts w:ascii="OpenSans-Regular" w:eastAsia="Times New Roman" w:hAnsi="OpenSans-Regular" w:cs="Times New Roman"/>
            <w:color w:val="000000"/>
            <w:sz w:val="21"/>
            <w:szCs w:val="21"/>
            <w:lang w:eastAsia="ru-RU"/>
          </w:rPr>
          <w:t>nevrotver@mail.ru</w:t>
        </w:r>
      </w:hyperlink>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eastAsia="ru-RU"/>
        </w:rPr>
      </w:pP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eastAsia="ru-RU"/>
        </w:rPr>
      </w:pPr>
      <w:proofErr w:type="spellStart"/>
      <w:r w:rsidRPr="009A1BFF">
        <w:rPr>
          <w:rFonts w:ascii="OpenSans-Regular" w:eastAsia="Times New Roman" w:hAnsi="OpenSans-Regular" w:cs="Times New Roman"/>
          <w:b/>
          <w:bCs/>
          <w:color w:val="000000"/>
          <w:sz w:val="21"/>
          <w:szCs w:val="21"/>
          <w:lang w:eastAsia="ru-RU"/>
        </w:rPr>
        <w:t>Бахарева</w:t>
      </w:r>
      <w:proofErr w:type="spellEnd"/>
      <w:r w:rsidRPr="009A1BFF">
        <w:rPr>
          <w:rFonts w:ascii="OpenSans-Regular" w:eastAsia="Times New Roman" w:hAnsi="OpenSans-Regular" w:cs="Times New Roman"/>
          <w:b/>
          <w:bCs/>
          <w:color w:val="000000"/>
          <w:sz w:val="21"/>
          <w:szCs w:val="21"/>
          <w:lang w:eastAsia="ru-RU"/>
        </w:rPr>
        <w:t xml:space="preserve"> Ольга Николаевна,</w:t>
      </w:r>
      <w:r w:rsidRPr="009A1BFF">
        <w:rPr>
          <w:rFonts w:ascii="OpenSans-Regular" w:eastAsia="Times New Roman" w:hAnsi="OpenSans-Regular" w:cs="Times New Roman"/>
          <w:color w:val="000000"/>
          <w:sz w:val="21"/>
          <w:szCs w:val="21"/>
          <w:lang w:eastAsia="ru-RU"/>
        </w:rPr>
        <w:t> кандидат медицинских наук, ассистент кафедры неврологии, медицинской реабилитации и нейрохирургии, ФГБОУ ВО «Тверской государственный медицинский университет» Минздрава России, г. Тверь, e-</w:t>
      </w:r>
      <w:proofErr w:type="spellStart"/>
      <w:r w:rsidRPr="009A1BFF">
        <w:rPr>
          <w:rFonts w:ascii="OpenSans-Regular" w:eastAsia="Times New Roman" w:hAnsi="OpenSans-Regular" w:cs="Times New Roman"/>
          <w:color w:val="000000"/>
          <w:sz w:val="21"/>
          <w:szCs w:val="21"/>
          <w:lang w:eastAsia="ru-RU"/>
        </w:rPr>
        <w:t>mail</w:t>
      </w:r>
      <w:proofErr w:type="spellEnd"/>
      <w:r w:rsidRPr="009A1BFF">
        <w:rPr>
          <w:rFonts w:ascii="OpenSans-Regular" w:eastAsia="Times New Roman" w:hAnsi="OpenSans-Regular" w:cs="Times New Roman"/>
          <w:color w:val="000000"/>
          <w:sz w:val="21"/>
          <w:szCs w:val="21"/>
          <w:lang w:eastAsia="ru-RU"/>
        </w:rPr>
        <w:t>: </w:t>
      </w:r>
      <w:hyperlink r:id="rId5" w:history="1">
        <w:r w:rsidRPr="009A1BFF">
          <w:rPr>
            <w:rFonts w:ascii="OpenSans-Regular" w:eastAsia="Times New Roman" w:hAnsi="OpenSans-Regular" w:cs="Times New Roman"/>
            <w:color w:val="000000"/>
            <w:sz w:val="21"/>
            <w:szCs w:val="21"/>
            <w:lang w:eastAsia="ru-RU"/>
          </w:rPr>
          <w:t>nevrotver@gmail.com</w:t>
        </w:r>
      </w:hyperlink>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eastAsia="ru-RU"/>
        </w:rPr>
      </w:pP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eastAsia="ru-RU"/>
        </w:rPr>
      </w:pPr>
      <w:r w:rsidRPr="009A1BFF">
        <w:rPr>
          <w:rFonts w:ascii="OpenSans-Regular" w:eastAsia="Times New Roman" w:hAnsi="OpenSans-Regular" w:cs="Times New Roman"/>
          <w:b/>
          <w:bCs/>
          <w:color w:val="000000"/>
          <w:sz w:val="21"/>
          <w:szCs w:val="21"/>
          <w:lang w:eastAsia="ru-RU"/>
        </w:rPr>
        <w:t>Веселов Сергей Владимирович,</w:t>
      </w:r>
      <w:r w:rsidRPr="009A1BFF">
        <w:rPr>
          <w:rFonts w:ascii="OpenSans-Regular" w:eastAsia="Times New Roman" w:hAnsi="OpenSans-Regular" w:cs="Times New Roman"/>
          <w:color w:val="000000"/>
          <w:sz w:val="21"/>
          <w:szCs w:val="21"/>
          <w:lang w:eastAsia="ru-RU"/>
        </w:rPr>
        <w:t> кандидат медицинских наук, доцент кафедры фармакологии и клинической фармакологии, ФГБОУ ВО «Тверской государственный медицинский университет» МР, г. Тверь.</w:t>
      </w: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eastAsia="ru-RU"/>
        </w:rPr>
      </w:pP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eastAsia="ru-RU"/>
        </w:rPr>
      </w:pPr>
      <w:r w:rsidRPr="009A1BFF">
        <w:rPr>
          <w:rFonts w:ascii="OpenSans-Regular" w:eastAsia="Times New Roman" w:hAnsi="OpenSans-Regular" w:cs="Times New Roman"/>
          <w:b/>
          <w:bCs/>
          <w:color w:val="000000"/>
          <w:sz w:val="21"/>
          <w:szCs w:val="21"/>
          <w:lang w:eastAsia="ru-RU"/>
        </w:rPr>
        <w:t>Попов Сергей Владимирович,</w:t>
      </w:r>
      <w:r w:rsidRPr="009A1BFF">
        <w:rPr>
          <w:rFonts w:ascii="OpenSans-Regular" w:eastAsia="Times New Roman" w:hAnsi="OpenSans-Regular" w:cs="Times New Roman"/>
          <w:color w:val="000000"/>
          <w:sz w:val="21"/>
          <w:szCs w:val="21"/>
          <w:lang w:eastAsia="ru-RU"/>
        </w:rPr>
        <w:t> зам. главного врача, ГБУЗ «Областной клинический лечебно-реабилитационный центр».</w:t>
      </w: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eastAsia="ru-RU"/>
        </w:rPr>
      </w:pP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eastAsia="ru-RU"/>
        </w:rPr>
      </w:pPr>
      <w:proofErr w:type="spellStart"/>
      <w:r w:rsidRPr="009A1BFF">
        <w:rPr>
          <w:rFonts w:ascii="OpenSans-Regular" w:eastAsia="Times New Roman" w:hAnsi="OpenSans-Regular" w:cs="Times New Roman"/>
          <w:b/>
          <w:bCs/>
          <w:color w:val="000000"/>
          <w:sz w:val="21"/>
          <w:szCs w:val="21"/>
          <w:lang w:eastAsia="ru-RU"/>
        </w:rPr>
        <w:t>Вязовченко</w:t>
      </w:r>
      <w:proofErr w:type="spellEnd"/>
      <w:r w:rsidRPr="009A1BFF">
        <w:rPr>
          <w:rFonts w:ascii="OpenSans-Regular" w:eastAsia="Times New Roman" w:hAnsi="OpenSans-Regular" w:cs="Times New Roman"/>
          <w:b/>
          <w:bCs/>
          <w:color w:val="000000"/>
          <w:sz w:val="21"/>
          <w:szCs w:val="21"/>
          <w:lang w:eastAsia="ru-RU"/>
        </w:rPr>
        <w:t xml:space="preserve"> Екатерина Павловна,</w:t>
      </w:r>
      <w:r w:rsidRPr="009A1BFF">
        <w:rPr>
          <w:rFonts w:ascii="OpenSans-Regular" w:eastAsia="Times New Roman" w:hAnsi="OpenSans-Regular" w:cs="Times New Roman"/>
          <w:color w:val="000000"/>
          <w:sz w:val="21"/>
          <w:szCs w:val="21"/>
          <w:lang w:eastAsia="ru-RU"/>
        </w:rPr>
        <w:t> зам. главного врача, ГБУЗ «Областной клинический лечебно-реабилитационный центр».</w:t>
      </w: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eastAsia="ru-RU"/>
        </w:rPr>
      </w:pP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eastAsia="ru-RU"/>
        </w:rPr>
      </w:pPr>
      <w:r w:rsidRPr="009A1BFF">
        <w:rPr>
          <w:rFonts w:ascii="OpenSans-Regular" w:eastAsia="Times New Roman" w:hAnsi="OpenSans-Regular" w:cs="Times New Roman"/>
          <w:color w:val="000000"/>
          <w:sz w:val="21"/>
          <w:szCs w:val="21"/>
          <w:lang w:eastAsia="ru-RU"/>
        </w:rPr>
        <w:t>В Тверской области смертность и инвалидность больных ССЗ на первом месте. Выживают после острого периода инсульта только 66 % больных. В четверти случаев в первый год развивается повторный инсульт, характеризующийся более тяжелым течением. Применение комплексного подхода в профилактике ССЗ снижает риск развития повторных инсультов на 71 %. К 2020 г. в России планируется внедрить дистанционный мониторинг здоровья пациентов из групп риска путем использования персональных модулей удаленного контроля (шлюз), которые будут использоваться для измерения давления, пульса, концентрации глюкозы и других элементов в крови, а также положения в пространстве. Данные устройства предусматривают наличие системы экстренного реагирования, которая сработает при приближении измеряемых показателей к критическим значениям.</w:t>
      </w: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eastAsia="ru-RU"/>
        </w:rPr>
      </w:pP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eastAsia="ru-RU"/>
        </w:rPr>
      </w:pPr>
      <w:r w:rsidRPr="009A1BFF">
        <w:rPr>
          <w:rFonts w:ascii="OpenSans-Regular" w:eastAsia="Times New Roman" w:hAnsi="OpenSans-Regular" w:cs="Times New Roman"/>
          <w:b/>
          <w:bCs/>
          <w:color w:val="000000"/>
          <w:sz w:val="21"/>
          <w:szCs w:val="21"/>
          <w:lang w:eastAsia="ru-RU"/>
        </w:rPr>
        <w:t>Ключевые слова:</w:t>
      </w:r>
      <w:r w:rsidRPr="009A1BFF">
        <w:rPr>
          <w:rFonts w:ascii="OpenSans-Regular" w:eastAsia="Times New Roman" w:hAnsi="OpenSans-Regular" w:cs="Times New Roman"/>
          <w:color w:val="000000"/>
          <w:sz w:val="21"/>
          <w:szCs w:val="21"/>
          <w:lang w:eastAsia="ru-RU"/>
        </w:rPr>
        <w:t> инсульт, реабилитация, модуль удаленного контроля.</w:t>
      </w: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eastAsia="ru-RU"/>
        </w:rPr>
      </w:pP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val="en-US" w:eastAsia="ru-RU"/>
        </w:rPr>
      </w:pPr>
      <w:r w:rsidRPr="009A1BFF">
        <w:rPr>
          <w:rFonts w:ascii="OpenSans-Regular" w:eastAsia="Times New Roman" w:hAnsi="OpenSans-Regular" w:cs="Times New Roman"/>
          <w:b/>
          <w:bCs/>
          <w:color w:val="000000"/>
          <w:sz w:val="21"/>
          <w:szCs w:val="21"/>
          <w:lang w:val="en-US" w:eastAsia="ru-RU"/>
        </w:rPr>
        <w:t>INCREASE OF TREATMENT EFFICIENCY IN THE SYSTEM OF MEDICAL REHABILITATION FOR CARDIOVASCULAR PATIENTS IN TVER REGION</w:t>
      </w: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val="en-US" w:eastAsia="ru-RU"/>
        </w:rPr>
      </w:pP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val="en-US" w:eastAsia="ru-RU"/>
        </w:rPr>
      </w:pPr>
      <w:r w:rsidRPr="009A1BFF">
        <w:rPr>
          <w:rFonts w:ascii="OpenSans-Regular" w:eastAsia="Times New Roman" w:hAnsi="OpenSans-Regular" w:cs="Times New Roman"/>
          <w:b/>
          <w:bCs/>
          <w:color w:val="000000"/>
          <w:sz w:val="21"/>
          <w:szCs w:val="21"/>
          <w:lang w:val="en-US" w:eastAsia="ru-RU"/>
        </w:rPr>
        <w:t xml:space="preserve">L. V. </w:t>
      </w:r>
      <w:proofErr w:type="spellStart"/>
      <w:r w:rsidRPr="009A1BFF">
        <w:rPr>
          <w:rFonts w:ascii="OpenSans-Regular" w:eastAsia="Times New Roman" w:hAnsi="OpenSans-Regular" w:cs="Times New Roman"/>
          <w:b/>
          <w:bCs/>
          <w:color w:val="000000"/>
          <w:sz w:val="21"/>
          <w:szCs w:val="21"/>
          <w:lang w:val="en-US" w:eastAsia="ru-RU"/>
        </w:rPr>
        <w:t>Chichanovskaya</w:t>
      </w:r>
      <w:proofErr w:type="spellEnd"/>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val="en-US" w:eastAsia="ru-RU"/>
        </w:rPr>
      </w:pP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val="en-US" w:eastAsia="ru-RU"/>
        </w:rPr>
      </w:pPr>
      <w:r w:rsidRPr="009A1BFF">
        <w:rPr>
          <w:rFonts w:ascii="OpenSans-Regular" w:eastAsia="Times New Roman" w:hAnsi="OpenSans-Regular" w:cs="Times New Roman"/>
          <w:b/>
          <w:bCs/>
          <w:color w:val="000000"/>
          <w:sz w:val="21"/>
          <w:szCs w:val="21"/>
          <w:lang w:val="en-US" w:eastAsia="ru-RU"/>
        </w:rPr>
        <w:t xml:space="preserve">O. N. </w:t>
      </w:r>
      <w:proofErr w:type="spellStart"/>
      <w:r w:rsidRPr="009A1BFF">
        <w:rPr>
          <w:rFonts w:ascii="OpenSans-Regular" w:eastAsia="Times New Roman" w:hAnsi="OpenSans-Regular" w:cs="Times New Roman"/>
          <w:b/>
          <w:bCs/>
          <w:color w:val="000000"/>
          <w:sz w:val="21"/>
          <w:szCs w:val="21"/>
          <w:lang w:val="en-US" w:eastAsia="ru-RU"/>
        </w:rPr>
        <w:t>Bakhareva</w:t>
      </w:r>
      <w:proofErr w:type="spellEnd"/>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val="en-US" w:eastAsia="ru-RU"/>
        </w:rPr>
      </w:pP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val="en-US" w:eastAsia="ru-RU"/>
        </w:rPr>
      </w:pPr>
      <w:r w:rsidRPr="009A1BFF">
        <w:rPr>
          <w:rFonts w:ascii="OpenSans-Regular" w:eastAsia="Times New Roman" w:hAnsi="OpenSans-Regular" w:cs="Times New Roman"/>
          <w:b/>
          <w:bCs/>
          <w:color w:val="000000"/>
          <w:sz w:val="21"/>
          <w:szCs w:val="21"/>
          <w:lang w:val="en-US" w:eastAsia="ru-RU"/>
        </w:rPr>
        <w:t xml:space="preserve">S. V. </w:t>
      </w:r>
      <w:proofErr w:type="spellStart"/>
      <w:r w:rsidRPr="009A1BFF">
        <w:rPr>
          <w:rFonts w:ascii="OpenSans-Regular" w:eastAsia="Times New Roman" w:hAnsi="OpenSans-Regular" w:cs="Times New Roman"/>
          <w:b/>
          <w:bCs/>
          <w:color w:val="000000"/>
          <w:sz w:val="21"/>
          <w:szCs w:val="21"/>
          <w:lang w:val="en-US" w:eastAsia="ru-RU"/>
        </w:rPr>
        <w:t>Veselov</w:t>
      </w:r>
      <w:proofErr w:type="spellEnd"/>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val="en-US" w:eastAsia="ru-RU"/>
        </w:rPr>
      </w:pP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val="en-US" w:eastAsia="ru-RU"/>
        </w:rPr>
      </w:pPr>
      <w:r w:rsidRPr="009A1BFF">
        <w:rPr>
          <w:rFonts w:ascii="OpenSans-Regular" w:eastAsia="Times New Roman" w:hAnsi="OpenSans-Regular" w:cs="Times New Roman"/>
          <w:b/>
          <w:bCs/>
          <w:color w:val="000000"/>
          <w:sz w:val="21"/>
          <w:szCs w:val="21"/>
          <w:lang w:val="en-US" w:eastAsia="ru-RU"/>
        </w:rPr>
        <w:t>S. V. Popov</w:t>
      </w: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val="en-US" w:eastAsia="ru-RU"/>
        </w:rPr>
      </w:pP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val="en-US" w:eastAsia="ru-RU"/>
        </w:rPr>
      </w:pPr>
      <w:r w:rsidRPr="009A1BFF">
        <w:rPr>
          <w:rFonts w:ascii="OpenSans-Regular" w:eastAsia="Times New Roman" w:hAnsi="OpenSans-Regular" w:cs="Times New Roman"/>
          <w:b/>
          <w:bCs/>
          <w:color w:val="000000"/>
          <w:sz w:val="21"/>
          <w:szCs w:val="21"/>
          <w:lang w:val="en-US" w:eastAsia="ru-RU"/>
        </w:rPr>
        <w:t xml:space="preserve">E. N. </w:t>
      </w:r>
      <w:proofErr w:type="spellStart"/>
      <w:r w:rsidRPr="009A1BFF">
        <w:rPr>
          <w:rFonts w:ascii="OpenSans-Regular" w:eastAsia="Times New Roman" w:hAnsi="OpenSans-Regular" w:cs="Times New Roman"/>
          <w:b/>
          <w:bCs/>
          <w:color w:val="000000"/>
          <w:sz w:val="21"/>
          <w:szCs w:val="21"/>
          <w:lang w:val="en-US" w:eastAsia="ru-RU"/>
        </w:rPr>
        <w:t>Vyazovchenko</w:t>
      </w:r>
      <w:proofErr w:type="spellEnd"/>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val="en-US" w:eastAsia="ru-RU"/>
        </w:rPr>
      </w:pP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val="en-US" w:eastAsia="ru-RU"/>
        </w:rPr>
      </w:pPr>
      <w:r w:rsidRPr="009A1BFF">
        <w:rPr>
          <w:rFonts w:ascii="OpenSans-Regular" w:eastAsia="Times New Roman" w:hAnsi="OpenSans-Regular" w:cs="Times New Roman"/>
          <w:color w:val="000000"/>
          <w:sz w:val="21"/>
          <w:szCs w:val="21"/>
          <w:lang w:val="en-US" w:eastAsia="ru-RU"/>
        </w:rPr>
        <w:t xml:space="preserve">Mortality and invalidity from cardiovascular diseases occupy in </w:t>
      </w:r>
      <w:proofErr w:type="spellStart"/>
      <w:r w:rsidRPr="009A1BFF">
        <w:rPr>
          <w:rFonts w:ascii="OpenSans-Regular" w:eastAsia="Times New Roman" w:hAnsi="OpenSans-Regular" w:cs="Times New Roman"/>
          <w:color w:val="000000"/>
          <w:sz w:val="21"/>
          <w:szCs w:val="21"/>
          <w:lang w:val="en-US" w:eastAsia="ru-RU"/>
        </w:rPr>
        <w:t>Tver</w:t>
      </w:r>
      <w:proofErr w:type="spellEnd"/>
      <w:r w:rsidRPr="009A1BFF">
        <w:rPr>
          <w:rFonts w:ascii="OpenSans-Regular" w:eastAsia="Times New Roman" w:hAnsi="OpenSans-Regular" w:cs="Times New Roman"/>
          <w:color w:val="000000"/>
          <w:sz w:val="21"/>
          <w:szCs w:val="21"/>
          <w:lang w:val="en-US" w:eastAsia="ru-RU"/>
        </w:rPr>
        <w:t xml:space="preserve"> region the first place. Only 66% of patients survive after acute period of brain stroke. In a quarter of all cases during the first </w:t>
      </w:r>
      <w:proofErr w:type="gramStart"/>
      <w:r w:rsidRPr="009A1BFF">
        <w:rPr>
          <w:rFonts w:ascii="OpenSans-Regular" w:eastAsia="Times New Roman" w:hAnsi="OpenSans-Regular" w:cs="Times New Roman"/>
          <w:color w:val="000000"/>
          <w:sz w:val="21"/>
          <w:szCs w:val="21"/>
          <w:lang w:val="en-US" w:eastAsia="ru-RU"/>
        </w:rPr>
        <w:t>year</w:t>
      </w:r>
      <w:proofErr w:type="gramEnd"/>
      <w:r w:rsidRPr="009A1BFF">
        <w:rPr>
          <w:rFonts w:ascii="OpenSans-Regular" w:eastAsia="Times New Roman" w:hAnsi="OpenSans-Regular" w:cs="Times New Roman"/>
          <w:color w:val="000000"/>
          <w:sz w:val="21"/>
          <w:szCs w:val="21"/>
          <w:lang w:val="en-US" w:eastAsia="ru-RU"/>
        </w:rPr>
        <w:t xml:space="preserve"> repeated brain stroke develops with more severe clinical course. Use of complex approach for cardiovascular diseases prevention decreases the risk of repeated strokes development by 71 %. Up to </w:t>
      </w:r>
      <w:proofErr w:type="gramStart"/>
      <w:r w:rsidRPr="009A1BFF">
        <w:rPr>
          <w:rFonts w:ascii="OpenSans-Regular" w:eastAsia="Times New Roman" w:hAnsi="OpenSans-Regular" w:cs="Times New Roman"/>
          <w:color w:val="000000"/>
          <w:sz w:val="21"/>
          <w:szCs w:val="21"/>
          <w:lang w:val="en-US" w:eastAsia="ru-RU"/>
        </w:rPr>
        <w:t>2010</w:t>
      </w:r>
      <w:proofErr w:type="gramEnd"/>
      <w:r w:rsidRPr="009A1BFF">
        <w:rPr>
          <w:rFonts w:ascii="OpenSans-Regular" w:eastAsia="Times New Roman" w:hAnsi="OpenSans-Regular" w:cs="Times New Roman"/>
          <w:color w:val="000000"/>
          <w:sz w:val="21"/>
          <w:szCs w:val="21"/>
          <w:lang w:val="en-US" w:eastAsia="ru-RU"/>
        </w:rPr>
        <w:t xml:space="preserve"> it is planned in Russia to implement the distanced monitoring of health condition for risk group patients by means of remote control personal modules (sluice) use. These sluices will be used for measuring blood pressure, pulse, glucose and other blood elements concentration, </w:t>
      </w:r>
      <w:proofErr w:type="gramStart"/>
      <w:r w:rsidRPr="009A1BFF">
        <w:rPr>
          <w:rFonts w:ascii="OpenSans-Regular" w:eastAsia="Times New Roman" w:hAnsi="OpenSans-Regular" w:cs="Times New Roman"/>
          <w:color w:val="000000"/>
          <w:sz w:val="21"/>
          <w:szCs w:val="21"/>
          <w:lang w:val="en-US" w:eastAsia="ru-RU"/>
        </w:rPr>
        <w:t>and also</w:t>
      </w:r>
      <w:proofErr w:type="gramEnd"/>
      <w:r w:rsidRPr="009A1BFF">
        <w:rPr>
          <w:rFonts w:ascii="OpenSans-Regular" w:eastAsia="Times New Roman" w:hAnsi="OpenSans-Regular" w:cs="Times New Roman"/>
          <w:color w:val="000000"/>
          <w:sz w:val="21"/>
          <w:szCs w:val="21"/>
          <w:lang w:val="en-US" w:eastAsia="ru-RU"/>
        </w:rPr>
        <w:t xml:space="preserve"> space position of the body. Characteristics of the device have the system of alarm response, which will function in case of the indexes coming to critical values.</w:t>
      </w: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val="en-US" w:eastAsia="ru-RU"/>
        </w:rPr>
      </w:pPr>
    </w:p>
    <w:p w:rsidR="009A1BFF" w:rsidRPr="009A1BFF" w:rsidRDefault="009A1BFF" w:rsidP="009A1BFF">
      <w:pPr>
        <w:shd w:val="clear" w:color="auto" w:fill="FFFFFF"/>
        <w:spacing w:after="0" w:line="300" w:lineRule="atLeast"/>
        <w:rPr>
          <w:rFonts w:ascii="OpenSans-Regular" w:eastAsia="Times New Roman" w:hAnsi="OpenSans-Regular" w:cs="Times New Roman"/>
          <w:color w:val="000000"/>
          <w:sz w:val="21"/>
          <w:szCs w:val="21"/>
          <w:lang w:val="en-US" w:eastAsia="ru-RU"/>
        </w:rPr>
      </w:pPr>
      <w:r w:rsidRPr="009A1BFF">
        <w:rPr>
          <w:rFonts w:ascii="OpenSans-Regular" w:eastAsia="Times New Roman" w:hAnsi="OpenSans-Regular" w:cs="Times New Roman"/>
          <w:b/>
          <w:bCs/>
          <w:color w:val="000000"/>
          <w:sz w:val="21"/>
          <w:szCs w:val="21"/>
          <w:lang w:val="en-US" w:eastAsia="ru-RU"/>
        </w:rPr>
        <w:t>Keywords: </w:t>
      </w:r>
      <w:r w:rsidRPr="009A1BFF">
        <w:rPr>
          <w:rFonts w:ascii="OpenSans-Regular" w:eastAsia="Times New Roman" w:hAnsi="OpenSans-Regular" w:cs="Times New Roman"/>
          <w:color w:val="000000"/>
          <w:sz w:val="21"/>
          <w:szCs w:val="21"/>
          <w:lang w:val="en-US" w:eastAsia="ru-RU"/>
        </w:rPr>
        <w:t>brain stroke, rehabilitation, remote control module.</w:t>
      </w:r>
    </w:p>
    <w:p w:rsidR="00555703" w:rsidRPr="009A1BFF" w:rsidRDefault="00555703">
      <w:pPr>
        <w:rPr>
          <w:lang w:val="en-US"/>
        </w:rPr>
      </w:pPr>
    </w:p>
    <w:sectPr w:rsidR="00555703" w:rsidRPr="009A1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Sans-Bold">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FF"/>
    <w:rsid w:val="00555703"/>
    <w:rsid w:val="009A1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1AEF8-5169-40FD-A38E-6ED36A8A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530822">
      <w:bodyDiv w:val="1"/>
      <w:marLeft w:val="0"/>
      <w:marRight w:val="0"/>
      <w:marTop w:val="0"/>
      <w:marBottom w:val="0"/>
      <w:divBdr>
        <w:top w:val="none" w:sz="0" w:space="0" w:color="auto"/>
        <w:left w:val="none" w:sz="0" w:space="0" w:color="auto"/>
        <w:bottom w:val="none" w:sz="0" w:space="0" w:color="auto"/>
        <w:right w:val="none" w:sz="0" w:space="0" w:color="auto"/>
      </w:divBdr>
      <w:divsChild>
        <w:div w:id="2012294199">
          <w:marLeft w:val="0"/>
          <w:marRight w:val="0"/>
          <w:marTop w:val="180"/>
          <w:marBottom w:val="450"/>
          <w:divBdr>
            <w:top w:val="none" w:sz="0" w:space="0" w:color="auto"/>
            <w:left w:val="none" w:sz="0" w:space="0" w:color="auto"/>
            <w:bottom w:val="none" w:sz="0" w:space="0" w:color="auto"/>
            <w:right w:val="none" w:sz="0" w:space="0" w:color="auto"/>
          </w:divBdr>
          <w:divsChild>
            <w:div w:id="1151556024">
              <w:marLeft w:val="0"/>
              <w:marRight w:val="0"/>
              <w:marTop w:val="0"/>
              <w:marBottom w:val="0"/>
              <w:divBdr>
                <w:top w:val="none" w:sz="0" w:space="0" w:color="auto"/>
                <w:left w:val="none" w:sz="0" w:space="0" w:color="auto"/>
                <w:bottom w:val="none" w:sz="0" w:space="0" w:color="auto"/>
                <w:right w:val="none" w:sz="0" w:space="0" w:color="auto"/>
              </w:divBdr>
              <w:divsChild>
                <w:div w:id="1431316446">
                  <w:marLeft w:val="0"/>
                  <w:marRight w:val="0"/>
                  <w:marTop w:val="0"/>
                  <w:marBottom w:val="330"/>
                  <w:divBdr>
                    <w:top w:val="none" w:sz="0" w:space="0" w:color="auto"/>
                    <w:left w:val="none" w:sz="0" w:space="0" w:color="auto"/>
                    <w:bottom w:val="none" w:sz="0" w:space="0" w:color="auto"/>
                    <w:right w:val="none" w:sz="0" w:space="0" w:color="auto"/>
                  </w:divBdr>
                </w:div>
                <w:div w:id="1939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8307">
          <w:marLeft w:val="0"/>
          <w:marRight w:val="0"/>
          <w:marTop w:val="0"/>
          <w:marBottom w:val="0"/>
          <w:divBdr>
            <w:top w:val="none" w:sz="0" w:space="0" w:color="auto"/>
            <w:left w:val="none" w:sz="0" w:space="0" w:color="auto"/>
            <w:bottom w:val="none" w:sz="0" w:space="0" w:color="auto"/>
            <w:right w:val="none" w:sz="0" w:space="0" w:color="auto"/>
          </w:divBdr>
        </w:div>
      </w:divsChild>
    </w:div>
    <w:div w:id="1834178619">
      <w:bodyDiv w:val="1"/>
      <w:marLeft w:val="0"/>
      <w:marRight w:val="0"/>
      <w:marTop w:val="0"/>
      <w:marBottom w:val="0"/>
      <w:divBdr>
        <w:top w:val="none" w:sz="0" w:space="0" w:color="auto"/>
        <w:left w:val="none" w:sz="0" w:space="0" w:color="auto"/>
        <w:bottom w:val="none" w:sz="0" w:space="0" w:color="auto"/>
        <w:right w:val="none" w:sz="0" w:space="0" w:color="auto"/>
      </w:divBdr>
      <w:divsChild>
        <w:div w:id="1987197177">
          <w:marLeft w:val="0"/>
          <w:marRight w:val="0"/>
          <w:marTop w:val="0"/>
          <w:marBottom w:val="0"/>
          <w:divBdr>
            <w:top w:val="none" w:sz="0" w:space="0" w:color="auto"/>
            <w:left w:val="none" w:sz="0" w:space="0" w:color="auto"/>
            <w:bottom w:val="none" w:sz="0" w:space="0" w:color="auto"/>
            <w:right w:val="none" w:sz="0" w:space="0" w:color="auto"/>
          </w:divBdr>
        </w:div>
        <w:div w:id="937714090">
          <w:marLeft w:val="0"/>
          <w:marRight w:val="0"/>
          <w:marTop w:val="0"/>
          <w:marBottom w:val="0"/>
          <w:divBdr>
            <w:top w:val="none" w:sz="0" w:space="0" w:color="auto"/>
            <w:left w:val="none" w:sz="0" w:space="0" w:color="auto"/>
            <w:bottom w:val="none" w:sz="0" w:space="0" w:color="auto"/>
            <w:right w:val="none" w:sz="0" w:space="0" w:color="auto"/>
          </w:divBdr>
        </w:div>
        <w:div w:id="1853759399">
          <w:marLeft w:val="0"/>
          <w:marRight w:val="0"/>
          <w:marTop w:val="0"/>
          <w:marBottom w:val="0"/>
          <w:divBdr>
            <w:top w:val="none" w:sz="0" w:space="0" w:color="auto"/>
            <w:left w:val="none" w:sz="0" w:space="0" w:color="auto"/>
            <w:bottom w:val="none" w:sz="0" w:space="0" w:color="auto"/>
            <w:right w:val="none" w:sz="0" w:space="0" w:color="auto"/>
          </w:divBdr>
        </w:div>
        <w:div w:id="1601180900">
          <w:marLeft w:val="0"/>
          <w:marRight w:val="0"/>
          <w:marTop w:val="0"/>
          <w:marBottom w:val="0"/>
          <w:divBdr>
            <w:top w:val="none" w:sz="0" w:space="0" w:color="auto"/>
            <w:left w:val="none" w:sz="0" w:space="0" w:color="auto"/>
            <w:bottom w:val="none" w:sz="0" w:space="0" w:color="auto"/>
            <w:right w:val="none" w:sz="0" w:space="0" w:color="auto"/>
          </w:divBdr>
        </w:div>
        <w:div w:id="218591820">
          <w:marLeft w:val="0"/>
          <w:marRight w:val="0"/>
          <w:marTop w:val="0"/>
          <w:marBottom w:val="0"/>
          <w:divBdr>
            <w:top w:val="none" w:sz="0" w:space="0" w:color="auto"/>
            <w:left w:val="none" w:sz="0" w:space="0" w:color="auto"/>
            <w:bottom w:val="none" w:sz="0" w:space="0" w:color="auto"/>
            <w:right w:val="none" w:sz="0" w:space="0" w:color="auto"/>
          </w:divBdr>
        </w:div>
        <w:div w:id="2022387790">
          <w:marLeft w:val="0"/>
          <w:marRight w:val="0"/>
          <w:marTop w:val="0"/>
          <w:marBottom w:val="0"/>
          <w:divBdr>
            <w:top w:val="none" w:sz="0" w:space="0" w:color="auto"/>
            <w:left w:val="none" w:sz="0" w:space="0" w:color="auto"/>
            <w:bottom w:val="none" w:sz="0" w:space="0" w:color="auto"/>
            <w:right w:val="none" w:sz="0" w:space="0" w:color="auto"/>
          </w:divBdr>
        </w:div>
        <w:div w:id="598949317">
          <w:marLeft w:val="0"/>
          <w:marRight w:val="0"/>
          <w:marTop w:val="0"/>
          <w:marBottom w:val="0"/>
          <w:divBdr>
            <w:top w:val="none" w:sz="0" w:space="0" w:color="auto"/>
            <w:left w:val="none" w:sz="0" w:space="0" w:color="auto"/>
            <w:bottom w:val="none" w:sz="0" w:space="0" w:color="auto"/>
            <w:right w:val="none" w:sz="0" w:space="0" w:color="auto"/>
          </w:divBdr>
        </w:div>
        <w:div w:id="1516649261">
          <w:marLeft w:val="0"/>
          <w:marRight w:val="0"/>
          <w:marTop w:val="0"/>
          <w:marBottom w:val="0"/>
          <w:divBdr>
            <w:top w:val="none" w:sz="0" w:space="0" w:color="auto"/>
            <w:left w:val="none" w:sz="0" w:space="0" w:color="auto"/>
            <w:bottom w:val="none" w:sz="0" w:space="0" w:color="auto"/>
            <w:right w:val="none" w:sz="0" w:space="0" w:color="auto"/>
          </w:divBdr>
        </w:div>
        <w:div w:id="1419983845">
          <w:marLeft w:val="0"/>
          <w:marRight w:val="0"/>
          <w:marTop w:val="0"/>
          <w:marBottom w:val="0"/>
          <w:divBdr>
            <w:top w:val="none" w:sz="0" w:space="0" w:color="auto"/>
            <w:left w:val="none" w:sz="0" w:space="0" w:color="auto"/>
            <w:bottom w:val="none" w:sz="0" w:space="0" w:color="auto"/>
            <w:right w:val="none" w:sz="0" w:space="0" w:color="auto"/>
          </w:divBdr>
        </w:div>
        <w:div w:id="1483545256">
          <w:marLeft w:val="0"/>
          <w:marRight w:val="0"/>
          <w:marTop w:val="0"/>
          <w:marBottom w:val="0"/>
          <w:divBdr>
            <w:top w:val="none" w:sz="0" w:space="0" w:color="auto"/>
            <w:left w:val="none" w:sz="0" w:space="0" w:color="auto"/>
            <w:bottom w:val="none" w:sz="0" w:space="0" w:color="auto"/>
            <w:right w:val="none" w:sz="0" w:space="0" w:color="auto"/>
          </w:divBdr>
        </w:div>
        <w:div w:id="688484072">
          <w:marLeft w:val="0"/>
          <w:marRight w:val="0"/>
          <w:marTop w:val="0"/>
          <w:marBottom w:val="0"/>
          <w:divBdr>
            <w:top w:val="none" w:sz="0" w:space="0" w:color="auto"/>
            <w:left w:val="none" w:sz="0" w:space="0" w:color="auto"/>
            <w:bottom w:val="none" w:sz="0" w:space="0" w:color="auto"/>
            <w:right w:val="none" w:sz="0" w:space="0" w:color="auto"/>
          </w:divBdr>
        </w:div>
        <w:div w:id="1679501766">
          <w:marLeft w:val="0"/>
          <w:marRight w:val="0"/>
          <w:marTop w:val="0"/>
          <w:marBottom w:val="0"/>
          <w:divBdr>
            <w:top w:val="none" w:sz="0" w:space="0" w:color="auto"/>
            <w:left w:val="none" w:sz="0" w:space="0" w:color="auto"/>
            <w:bottom w:val="none" w:sz="0" w:space="0" w:color="auto"/>
            <w:right w:val="none" w:sz="0" w:space="0" w:color="auto"/>
          </w:divBdr>
        </w:div>
        <w:div w:id="762383627">
          <w:marLeft w:val="0"/>
          <w:marRight w:val="0"/>
          <w:marTop w:val="0"/>
          <w:marBottom w:val="0"/>
          <w:divBdr>
            <w:top w:val="none" w:sz="0" w:space="0" w:color="auto"/>
            <w:left w:val="none" w:sz="0" w:space="0" w:color="auto"/>
            <w:bottom w:val="none" w:sz="0" w:space="0" w:color="auto"/>
            <w:right w:val="none" w:sz="0" w:space="0" w:color="auto"/>
          </w:divBdr>
        </w:div>
        <w:div w:id="1776434669">
          <w:marLeft w:val="0"/>
          <w:marRight w:val="0"/>
          <w:marTop w:val="0"/>
          <w:marBottom w:val="0"/>
          <w:divBdr>
            <w:top w:val="none" w:sz="0" w:space="0" w:color="auto"/>
            <w:left w:val="none" w:sz="0" w:space="0" w:color="auto"/>
            <w:bottom w:val="none" w:sz="0" w:space="0" w:color="auto"/>
            <w:right w:val="none" w:sz="0" w:space="0" w:color="auto"/>
          </w:divBdr>
        </w:div>
        <w:div w:id="1517378190">
          <w:marLeft w:val="0"/>
          <w:marRight w:val="0"/>
          <w:marTop w:val="0"/>
          <w:marBottom w:val="0"/>
          <w:divBdr>
            <w:top w:val="none" w:sz="0" w:space="0" w:color="auto"/>
            <w:left w:val="none" w:sz="0" w:space="0" w:color="auto"/>
            <w:bottom w:val="none" w:sz="0" w:space="0" w:color="auto"/>
            <w:right w:val="none" w:sz="0" w:space="0" w:color="auto"/>
          </w:divBdr>
        </w:div>
        <w:div w:id="527521626">
          <w:marLeft w:val="0"/>
          <w:marRight w:val="0"/>
          <w:marTop w:val="0"/>
          <w:marBottom w:val="0"/>
          <w:divBdr>
            <w:top w:val="none" w:sz="0" w:space="0" w:color="auto"/>
            <w:left w:val="none" w:sz="0" w:space="0" w:color="auto"/>
            <w:bottom w:val="none" w:sz="0" w:space="0" w:color="auto"/>
            <w:right w:val="none" w:sz="0" w:space="0" w:color="auto"/>
          </w:divBdr>
        </w:div>
        <w:div w:id="1284847815">
          <w:marLeft w:val="0"/>
          <w:marRight w:val="0"/>
          <w:marTop w:val="0"/>
          <w:marBottom w:val="0"/>
          <w:divBdr>
            <w:top w:val="none" w:sz="0" w:space="0" w:color="auto"/>
            <w:left w:val="none" w:sz="0" w:space="0" w:color="auto"/>
            <w:bottom w:val="none" w:sz="0" w:space="0" w:color="auto"/>
            <w:right w:val="none" w:sz="0" w:space="0" w:color="auto"/>
          </w:divBdr>
        </w:div>
        <w:div w:id="1294215137">
          <w:marLeft w:val="0"/>
          <w:marRight w:val="0"/>
          <w:marTop w:val="0"/>
          <w:marBottom w:val="0"/>
          <w:divBdr>
            <w:top w:val="none" w:sz="0" w:space="0" w:color="auto"/>
            <w:left w:val="none" w:sz="0" w:space="0" w:color="auto"/>
            <w:bottom w:val="none" w:sz="0" w:space="0" w:color="auto"/>
            <w:right w:val="none" w:sz="0" w:space="0" w:color="auto"/>
          </w:divBdr>
        </w:div>
        <w:div w:id="1819414576">
          <w:marLeft w:val="0"/>
          <w:marRight w:val="0"/>
          <w:marTop w:val="0"/>
          <w:marBottom w:val="0"/>
          <w:divBdr>
            <w:top w:val="none" w:sz="0" w:space="0" w:color="auto"/>
            <w:left w:val="none" w:sz="0" w:space="0" w:color="auto"/>
            <w:bottom w:val="none" w:sz="0" w:space="0" w:color="auto"/>
            <w:right w:val="none" w:sz="0" w:space="0" w:color="auto"/>
          </w:divBdr>
        </w:div>
        <w:div w:id="27415986">
          <w:marLeft w:val="0"/>
          <w:marRight w:val="0"/>
          <w:marTop w:val="0"/>
          <w:marBottom w:val="0"/>
          <w:divBdr>
            <w:top w:val="none" w:sz="0" w:space="0" w:color="auto"/>
            <w:left w:val="none" w:sz="0" w:space="0" w:color="auto"/>
            <w:bottom w:val="none" w:sz="0" w:space="0" w:color="auto"/>
            <w:right w:val="none" w:sz="0" w:space="0" w:color="auto"/>
          </w:divBdr>
        </w:div>
        <w:div w:id="879439713">
          <w:marLeft w:val="0"/>
          <w:marRight w:val="0"/>
          <w:marTop w:val="0"/>
          <w:marBottom w:val="0"/>
          <w:divBdr>
            <w:top w:val="none" w:sz="0" w:space="0" w:color="auto"/>
            <w:left w:val="none" w:sz="0" w:space="0" w:color="auto"/>
            <w:bottom w:val="none" w:sz="0" w:space="0" w:color="auto"/>
            <w:right w:val="none" w:sz="0" w:space="0" w:color="auto"/>
          </w:divBdr>
        </w:div>
        <w:div w:id="960037122">
          <w:marLeft w:val="0"/>
          <w:marRight w:val="0"/>
          <w:marTop w:val="0"/>
          <w:marBottom w:val="0"/>
          <w:divBdr>
            <w:top w:val="none" w:sz="0" w:space="0" w:color="auto"/>
            <w:left w:val="none" w:sz="0" w:space="0" w:color="auto"/>
            <w:bottom w:val="none" w:sz="0" w:space="0" w:color="auto"/>
            <w:right w:val="none" w:sz="0" w:space="0" w:color="auto"/>
          </w:divBdr>
        </w:div>
        <w:div w:id="1089042719">
          <w:marLeft w:val="0"/>
          <w:marRight w:val="0"/>
          <w:marTop w:val="0"/>
          <w:marBottom w:val="0"/>
          <w:divBdr>
            <w:top w:val="none" w:sz="0" w:space="0" w:color="auto"/>
            <w:left w:val="none" w:sz="0" w:space="0" w:color="auto"/>
            <w:bottom w:val="none" w:sz="0" w:space="0" w:color="auto"/>
            <w:right w:val="none" w:sz="0" w:space="0" w:color="auto"/>
          </w:divBdr>
        </w:div>
        <w:div w:id="997075121">
          <w:marLeft w:val="0"/>
          <w:marRight w:val="0"/>
          <w:marTop w:val="0"/>
          <w:marBottom w:val="0"/>
          <w:divBdr>
            <w:top w:val="none" w:sz="0" w:space="0" w:color="auto"/>
            <w:left w:val="none" w:sz="0" w:space="0" w:color="auto"/>
            <w:bottom w:val="none" w:sz="0" w:space="0" w:color="auto"/>
            <w:right w:val="none" w:sz="0" w:space="0" w:color="auto"/>
          </w:divBdr>
        </w:div>
        <w:div w:id="625697427">
          <w:marLeft w:val="0"/>
          <w:marRight w:val="0"/>
          <w:marTop w:val="0"/>
          <w:marBottom w:val="0"/>
          <w:divBdr>
            <w:top w:val="none" w:sz="0" w:space="0" w:color="auto"/>
            <w:left w:val="none" w:sz="0" w:space="0" w:color="auto"/>
            <w:bottom w:val="none" w:sz="0" w:space="0" w:color="auto"/>
            <w:right w:val="none" w:sz="0" w:space="0" w:color="auto"/>
          </w:divBdr>
        </w:div>
        <w:div w:id="1438721013">
          <w:marLeft w:val="0"/>
          <w:marRight w:val="0"/>
          <w:marTop w:val="0"/>
          <w:marBottom w:val="0"/>
          <w:divBdr>
            <w:top w:val="none" w:sz="0" w:space="0" w:color="auto"/>
            <w:left w:val="none" w:sz="0" w:space="0" w:color="auto"/>
            <w:bottom w:val="none" w:sz="0" w:space="0" w:color="auto"/>
            <w:right w:val="none" w:sz="0" w:space="0" w:color="auto"/>
          </w:divBdr>
        </w:div>
        <w:div w:id="329531114">
          <w:marLeft w:val="0"/>
          <w:marRight w:val="0"/>
          <w:marTop w:val="0"/>
          <w:marBottom w:val="0"/>
          <w:divBdr>
            <w:top w:val="none" w:sz="0" w:space="0" w:color="auto"/>
            <w:left w:val="none" w:sz="0" w:space="0" w:color="auto"/>
            <w:bottom w:val="none" w:sz="0" w:space="0" w:color="auto"/>
            <w:right w:val="none" w:sz="0" w:space="0" w:color="auto"/>
          </w:divBdr>
        </w:div>
        <w:div w:id="635912594">
          <w:marLeft w:val="0"/>
          <w:marRight w:val="0"/>
          <w:marTop w:val="0"/>
          <w:marBottom w:val="0"/>
          <w:divBdr>
            <w:top w:val="none" w:sz="0" w:space="0" w:color="auto"/>
            <w:left w:val="none" w:sz="0" w:space="0" w:color="auto"/>
            <w:bottom w:val="none" w:sz="0" w:space="0" w:color="auto"/>
            <w:right w:val="none" w:sz="0" w:space="0" w:color="auto"/>
          </w:divBdr>
        </w:div>
        <w:div w:id="403838634">
          <w:marLeft w:val="0"/>
          <w:marRight w:val="0"/>
          <w:marTop w:val="0"/>
          <w:marBottom w:val="0"/>
          <w:divBdr>
            <w:top w:val="none" w:sz="0" w:space="0" w:color="auto"/>
            <w:left w:val="none" w:sz="0" w:space="0" w:color="auto"/>
            <w:bottom w:val="none" w:sz="0" w:space="0" w:color="auto"/>
            <w:right w:val="none" w:sz="0" w:space="0" w:color="auto"/>
          </w:divBdr>
        </w:div>
        <w:div w:id="1951012256">
          <w:marLeft w:val="0"/>
          <w:marRight w:val="0"/>
          <w:marTop w:val="0"/>
          <w:marBottom w:val="0"/>
          <w:divBdr>
            <w:top w:val="none" w:sz="0" w:space="0" w:color="auto"/>
            <w:left w:val="none" w:sz="0" w:space="0" w:color="auto"/>
            <w:bottom w:val="none" w:sz="0" w:space="0" w:color="auto"/>
            <w:right w:val="none" w:sz="0" w:space="0" w:color="auto"/>
          </w:divBdr>
        </w:div>
        <w:div w:id="63460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vrotver@gmail.com" TargetMode="External"/><Relationship Id="rId4" Type="http://schemas.openxmlformats.org/officeDocument/2006/relationships/hyperlink" Target="mailto:nevrotve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TSMA</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Озерова</dc:creator>
  <cp:keywords/>
  <dc:description/>
  <cp:lastModifiedBy>Ирина В. Озерова</cp:lastModifiedBy>
  <cp:revision>1</cp:revision>
  <dcterms:created xsi:type="dcterms:W3CDTF">2018-02-13T08:59:00Z</dcterms:created>
  <dcterms:modified xsi:type="dcterms:W3CDTF">2018-02-13T09:05:00Z</dcterms:modified>
</cp:coreProperties>
</file>